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BC9" w:rsidRPr="007114DD" w:rsidRDefault="002C7BC9" w:rsidP="00BB6DD2">
      <w:pPr>
        <w:jc w:val="center"/>
        <w:rPr>
          <w:rFonts w:ascii="Arial Black" w:hAnsi="Arial Black" w:cstheme="minorHAnsi"/>
          <w:color w:val="00B050"/>
          <w:spacing w:val="200"/>
          <w:sz w:val="72"/>
          <w:szCs w:val="72"/>
        </w:rPr>
      </w:pPr>
      <w:bookmarkStart w:id="0" w:name="_GoBack"/>
      <w:bookmarkEnd w:id="0"/>
      <w:r w:rsidRPr="007114DD">
        <w:rPr>
          <w:rFonts w:ascii="Arial Black" w:hAnsi="Arial Black" w:cstheme="minorHAnsi"/>
          <w:color w:val="00B050"/>
          <w:spacing w:val="200"/>
          <w:sz w:val="72"/>
          <w:szCs w:val="72"/>
        </w:rPr>
        <w:t>FELHÍVÁS</w:t>
      </w:r>
    </w:p>
    <w:p w:rsidR="003F4879" w:rsidRPr="003F4879" w:rsidRDefault="003F4879" w:rsidP="003F4879">
      <w:pPr>
        <w:spacing w:before="240" w:after="240" w:line="240" w:lineRule="auto"/>
        <w:jc w:val="center"/>
        <w:rPr>
          <w:rFonts w:ascii="Arial Narrow" w:hAnsi="Arial Narrow"/>
          <w:b/>
          <w:sz w:val="48"/>
          <w:szCs w:val="48"/>
        </w:rPr>
      </w:pPr>
      <w:r w:rsidRPr="003F4879">
        <w:rPr>
          <w:rFonts w:ascii="Arial Narrow" w:hAnsi="Arial Narrow"/>
          <w:b/>
          <w:sz w:val="48"/>
          <w:szCs w:val="48"/>
        </w:rPr>
        <w:t xml:space="preserve">A </w:t>
      </w:r>
      <w:r w:rsidR="00E30752">
        <w:rPr>
          <w:rFonts w:ascii="Arial Narrow" w:hAnsi="Arial Narrow"/>
          <w:b/>
          <w:sz w:val="48"/>
          <w:szCs w:val="48"/>
        </w:rPr>
        <w:t xml:space="preserve">Tatabányai Tankerületi Központ </w:t>
      </w:r>
      <w:r w:rsidRPr="003F4879">
        <w:rPr>
          <w:rFonts w:ascii="Arial Narrow" w:hAnsi="Arial Narrow"/>
          <w:b/>
          <w:sz w:val="48"/>
          <w:szCs w:val="48"/>
        </w:rPr>
        <w:t>fenntartásában működő általános iskolákba történő beíratásra</w:t>
      </w:r>
    </w:p>
    <w:tbl>
      <w:tblPr>
        <w:tblStyle w:val="Rcsostblzat"/>
        <w:tblW w:w="14218" w:type="dxa"/>
        <w:tblLook w:val="04A0" w:firstRow="1" w:lastRow="0" w:firstColumn="1" w:lastColumn="0" w:noHBand="0" w:noVBand="1"/>
      </w:tblPr>
      <w:tblGrid>
        <w:gridCol w:w="14218"/>
      </w:tblGrid>
      <w:tr w:rsidR="008A3D20" w:rsidTr="004B1EFC">
        <w:trPr>
          <w:trHeight w:val="16544"/>
        </w:trPr>
        <w:tc>
          <w:tcPr>
            <w:tcW w:w="14218" w:type="dxa"/>
          </w:tcPr>
          <w:p w:rsidR="008A3D20" w:rsidRPr="008A3D20" w:rsidRDefault="008A3D20" w:rsidP="007114DD">
            <w:pPr>
              <w:spacing w:before="240" w:after="24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A3D20">
              <w:rPr>
                <w:rFonts w:ascii="Arial" w:hAnsi="Arial" w:cs="Arial"/>
                <w:sz w:val="40"/>
                <w:szCs w:val="40"/>
              </w:rPr>
              <w:t>Értesítjük a tisztelt szülőket, hogy a 201</w:t>
            </w:r>
            <w:r w:rsidR="001324A2">
              <w:rPr>
                <w:rFonts w:ascii="Arial" w:hAnsi="Arial" w:cs="Arial"/>
                <w:sz w:val="40"/>
                <w:szCs w:val="40"/>
              </w:rPr>
              <w:t>9</w:t>
            </w:r>
            <w:r w:rsidRPr="008A3D20">
              <w:rPr>
                <w:rFonts w:ascii="Arial" w:hAnsi="Arial" w:cs="Arial"/>
                <w:sz w:val="40"/>
                <w:szCs w:val="40"/>
              </w:rPr>
              <w:t>/20</w:t>
            </w:r>
            <w:r w:rsidR="001324A2">
              <w:rPr>
                <w:rFonts w:ascii="Arial" w:hAnsi="Arial" w:cs="Arial"/>
                <w:sz w:val="40"/>
                <w:szCs w:val="40"/>
              </w:rPr>
              <w:t>20</w:t>
            </w:r>
            <w:r w:rsidRPr="008A3D20">
              <w:rPr>
                <w:rFonts w:ascii="Arial" w:hAnsi="Arial" w:cs="Arial"/>
                <w:sz w:val="40"/>
                <w:szCs w:val="40"/>
              </w:rPr>
              <w:t xml:space="preserve">. tanévre történő általános </w:t>
            </w:r>
            <w:r w:rsidR="00930AE2">
              <w:rPr>
                <w:rFonts w:ascii="Arial" w:hAnsi="Arial" w:cs="Arial"/>
                <w:sz w:val="40"/>
                <w:szCs w:val="40"/>
              </w:rPr>
              <w:t>iskolai beíratás</w:t>
            </w:r>
            <w:r w:rsidRPr="008A3D20">
              <w:rPr>
                <w:rFonts w:ascii="Arial" w:hAnsi="Arial" w:cs="Arial"/>
                <w:sz w:val="40"/>
                <w:szCs w:val="40"/>
              </w:rPr>
              <w:t>ra az alábbi időpontokban kerül sor:</w:t>
            </w:r>
          </w:p>
          <w:p w:rsidR="008A3D20" w:rsidRPr="00CD34A3" w:rsidRDefault="00FE3BD5" w:rsidP="007114DD">
            <w:pPr>
              <w:jc w:val="center"/>
              <w:rPr>
                <w:rFonts w:ascii="Arial" w:hAnsi="Arial" w:cs="Arial"/>
                <w:b/>
                <w:color w:val="00B050"/>
                <w:sz w:val="44"/>
              </w:rPr>
            </w:pPr>
            <w:r>
              <w:rPr>
                <w:rFonts w:ascii="Arial" w:hAnsi="Arial" w:cs="Arial"/>
                <w:b/>
                <w:color w:val="00B050"/>
                <w:sz w:val="44"/>
              </w:rPr>
              <w:t>201</w:t>
            </w:r>
            <w:r w:rsidR="001324A2">
              <w:rPr>
                <w:rFonts w:ascii="Arial" w:hAnsi="Arial" w:cs="Arial"/>
                <w:b/>
                <w:color w:val="00B050"/>
                <w:sz w:val="44"/>
              </w:rPr>
              <w:t>9</w:t>
            </w:r>
            <w:r w:rsidR="004F26DB">
              <w:rPr>
                <w:rFonts w:ascii="Arial" w:hAnsi="Arial" w:cs="Arial"/>
                <w:b/>
                <w:color w:val="00B050"/>
                <w:sz w:val="44"/>
              </w:rPr>
              <w:t xml:space="preserve">. április </w:t>
            </w:r>
            <w:r w:rsidR="001324A2">
              <w:rPr>
                <w:rFonts w:ascii="Arial" w:hAnsi="Arial" w:cs="Arial"/>
                <w:b/>
                <w:color w:val="00B050"/>
                <w:sz w:val="44"/>
              </w:rPr>
              <w:t>11</w:t>
            </w:r>
            <w:r w:rsidR="00E30752">
              <w:rPr>
                <w:rFonts w:ascii="Arial" w:hAnsi="Arial" w:cs="Arial"/>
                <w:b/>
                <w:color w:val="00B050"/>
                <w:sz w:val="44"/>
              </w:rPr>
              <w:t>.</w:t>
            </w:r>
            <w:r>
              <w:rPr>
                <w:rFonts w:ascii="Arial" w:hAnsi="Arial" w:cs="Arial"/>
                <w:b/>
                <w:color w:val="00B050"/>
                <w:sz w:val="44"/>
              </w:rPr>
              <w:t xml:space="preserve"> (</w:t>
            </w:r>
            <w:r w:rsidR="00E30752">
              <w:rPr>
                <w:rFonts w:ascii="Arial" w:hAnsi="Arial" w:cs="Arial"/>
                <w:b/>
                <w:color w:val="00B050"/>
                <w:sz w:val="44"/>
              </w:rPr>
              <w:t>csütörtök</w:t>
            </w:r>
            <w:r>
              <w:rPr>
                <w:rFonts w:ascii="Arial" w:hAnsi="Arial" w:cs="Arial"/>
                <w:b/>
                <w:color w:val="00B050"/>
                <w:sz w:val="44"/>
              </w:rPr>
              <w:t>) 8.00 órától 19</w:t>
            </w:r>
            <w:r w:rsidR="008A3D20" w:rsidRPr="00CD34A3">
              <w:rPr>
                <w:rFonts w:ascii="Arial" w:hAnsi="Arial" w:cs="Arial"/>
                <w:b/>
                <w:color w:val="00B050"/>
                <w:sz w:val="44"/>
              </w:rPr>
              <w:t>.00 óráig</w:t>
            </w:r>
          </w:p>
          <w:p w:rsidR="008A3D20" w:rsidRPr="00CD34A3" w:rsidRDefault="00FE3BD5" w:rsidP="007114DD">
            <w:pPr>
              <w:jc w:val="center"/>
              <w:rPr>
                <w:rFonts w:ascii="Arial" w:hAnsi="Arial" w:cs="Arial"/>
                <w:b/>
                <w:color w:val="00B050"/>
                <w:sz w:val="44"/>
              </w:rPr>
            </w:pPr>
            <w:r>
              <w:rPr>
                <w:rFonts w:ascii="Arial" w:hAnsi="Arial" w:cs="Arial"/>
                <w:b/>
                <w:color w:val="00B050"/>
                <w:sz w:val="44"/>
              </w:rPr>
              <w:t>201</w:t>
            </w:r>
            <w:r w:rsidR="001324A2">
              <w:rPr>
                <w:rFonts w:ascii="Arial" w:hAnsi="Arial" w:cs="Arial"/>
                <w:b/>
                <w:color w:val="00B050"/>
                <w:sz w:val="44"/>
              </w:rPr>
              <w:t>9</w:t>
            </w:r>
            <w:r w:rsidR="008A3D20" w:rsidRPr="00CD34A3">
              <w:rPr>
                <w:rFonts w:ascii="Arial" w:hAnsi="Arial" w:cs="Arial"/>
                <w:b/>
                <w:color w:val="00B050"/>
                <w:sz w:val="44"/>
              </w:rPr>
              <w:t xml:space="preserve">. április </w:t>
            </w:r>
            <w:r w:rsidR="001324A2">
              <w:rPr>
                <w:rFonts w:ascii="Arial" w:hAnsi="Arial" w:cs="Arial"/>
                <w:b/>
                <w:color w:val="00B050"/>
                <w:sz w:val="44"/>
              </w:rPr>
              <w:t>12</w:t>
            </w:r>
            <w:r w:rsidR="00E30752">
              <w:rPr>
                <w:rFonts w:ascii="Arial" w:hAnsi="Arial" w:cs="Arial"/>
                <w:b/>
                <w:color w:val="00B050"/>
                <w:sz w:val="44"/>
              </w:rPr>
              <w:t>.</w:t>
            </w:r>
            <w:r w:rsidR="008A3D20" w:rsidRPr="00CD34A3">
              <w:rPr>
                <w:rFonts w:ascii="Arial" w:hAnsi="Arial" w:cs="Arial"/>
                <w:b/>
                <w:color w:val="00B050"/>
                <w:sz w:val="44"/>
              </w:rPr>
              <w:t xml:space="preserve"> (</w:t>
            </w:r>
            <w:r w:rsidR="00E30752">
              <w:rPr>
                <w:rFonts w:ascii="Arial" w:hAnsi="Arial" w:cs="Arial"/>
                <w:b/>
                <w:color w:val="00B050"/>
                <w:sz w:val="44"/>
              </w:rPr>
              <w:t>péntek</w:t>
            </w:r>
            <w:r w:rsidR="008A3D20" w:rsidRPr="00CD34A3">
              <w:rPr>
                <w:rFonts w:ascii="Arial" w:hAnsi="Arial" w:cs="Arial"/>
                <w:b/>
                <w:color w:val="00B050"/>
                <w:sz w:val="44"/>
              </w:rPr>
              <w:t>) 8.00 órától 18.00 óráig</w:t>
            </w:r>
          </w:p>
          <w:p w:rsidR="008A3D20" w:rsidRPr="008A3D20" w:rsidRDefault="008A3D20" w:rsidP="007114DD">
            <w:pPr>
              <w:spacing w:before="240" w:after="240"/>
              <w:jc w:val="center"/>
              <w:rPr>
                <w:rFonts w:ascii="Arial" w:hAnsi="Arial" w:cs="Arial"/>
                <w:sz w:val="28"/>
              </w:rPr>
            </w:pPr>
            <w:r w:rsidRPr="008F0ED5">
              <w:rPr>
                <w:rFonts w:ascii="Arial" w:hAnsi="Arial" w:cs="Arial"/>
                <w:sz w:val="36"/>
                <w:szCs w:val="36"/>
              </w:rPr>
              <w:t>Tanköteles korú gyermekét a szülő köteles a lakóhelye, ennek hiányában tartózkodási helye szerinti illetékes vagy a választott iskola első évfolyamára beíratni.</w:t>
            </w:r>
          </w:p>
          <w:p w:rsidR="008A3D20" w:rsidRPr="007114DD" w:rsidRDefault="008A3D20" w:rsidP="007114DD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 w:rsidRPr="007114DD">
              <w:rPr>
                <w:rFonts w:ascii="Arial" w:hAnsi="Arial" w:cs="Arial"/>
                <w:b/>
                <w:color w:val="FF0000"/>
                <w:sz w:val="40"/>
                <w:szCs w:val="40"/>
              </w:rPr>
              <w:t>Az első évfolyamra történő beíratáskor be kell mutatni:</w:t>
            </w:r>
          </w:p>
          <w:p w:rsidR="008A3D20" w:rsidRPr="008A3D20" w:rsidRDefault="008A3D20" w:rsidP="00FF3205">
            <w:pPr>
              <w:rPr>
                <w:rFonts w:ascii="Arial" w:hAnsi="Arial" w:cs="Arial"/>
                <w:sz w:val="28"/>
              </w:rPr>
            </w:pPr>
          </w:p>
          <w:p w:rsidR="008A3D20" w:rsidRPr="007114DD" w:rsidRDefault="008A3D20" w:rsidP="008D1CC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 w:rsidRPr="007114DD">
              <w:rPr>
                <w:rFonts w:ascii="Arial" w:hAnsi="Arial" w:cs="Arial"/>
                <w:b/>
                <w:color w:val="FF0000"/>
                <w:sz w:val="40"/>
                <w:szCs w:val="40"/>
              </w:rPr>
              <w:t>a gyermek születési anyakönyvi kivonatát vagy személyazonosító igazolványát</w:t>
            </w:r>
          </w:p>
          <w:p w:rsidR="008A3D20" w:rsidRPr="007114DD" w:rsidRDefault="008A3D20" w:rsidP="008D1CC7">
            <w:pPr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</w:p>
          <w:p w:rsidR="008A3D20" w:rsidRPr="007114DD" w:rsidRDefault="008A3D20" w:rsidP="008D1CC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 w:rsidRPr="007114DD">
              <w:rPr>
                <w:rFonts w:ascii="Arial" w:hAnsi="Arial" w:cs="Arial"/>
                <w:b/>
                <w:color w:val="FF0000"/>
                <w:sz w:val="40"/>
                <w:szCs w:val="40"/>
              </w:rPr>
              <w:t>a gyermek nevére kiállított lakcímet igazoló hatósági igazolványt (lakcímkártyát)</w:t>
            </w:r>
            <w:r w:rsidR="0042482D">
              <w:rPr>
                <w:rFonts w:ascii="Arial" w:hAnsi="Arial" w:cs="Arial"/>
                <w:b/>
                <w:color w:val="FF0000"/>
                <w:sz w:val="40"/>
                <w:szCs w:val="40"/>
              </w:rPr>
              <w:t xml:space="preserve"> és TAJ kártyát</w:t>
            </w:r>
          </w:p>
          <w:p w:rsidR="008A3D20" w:rsidRPr="007114DD" w:rsidRDefault="008A3D20" w:rsidP="008D1CC7">
            <w:pPr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</w:p>
          <w:p w:rsidR="008A3D20" w:rsidRPr="007114DD" w:rsidRDefault="008A3D20" w:rsidP="008D1CC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 w:rsidRPr="007114DD">
              <w:rPr>
                <w:rFonts w:ascii="Arial" w:hAnsi="Arial" w:cs="Arial"/>
                <w:b/>
                <w:color w:val="FF0000"/>
                <w:sz w:val="40"/>
                <w:szCs w:val="40"/>
              </w:rPr>
              <w:t xml:space="preserve">a gyermek óvodai szakvéleményét </w:t>
            </w:r>
            <w:r w:rsidR="0042482D">
              <w:rPr>
                <w:rFonts w:ascii="Arial" w:hAnsi="Arial" w:cs="Arial"/>
                <w:b/>
                <w:color w:val="FF0000"/>
                <w:sz w:val="40"/>
                <w:szCs w:val="40"/>
              </w:rPr>
              <w:t xml:space="preserve">és </w:t>
            </w:r>
            <w:r w:rsidR="006630ED">
              <w:rPr>
                <w:rFonts w:ascii="Arial" w:hAnsi="Arial" w:cs="Arial"/>
                <w:b/>
                <w:color w:val="FF0000"/>
                <w:sz w:val="40"/>
                <w:szCs w:val="40"/>
              </w:rPr>
              <w:t xml:space="preserve">amennyiben rendelkezésre áll, </w:t>
            </w:r>
            <w:r w:rsidR="0042482D">
              <w:rPr>
                <w:rFonts w:ascii="Arial" w:hAnsi="Arial" w:cs="Arial"/>
                <w:b/>
                <w:color w:val="FF0000"/>
                <w:sz w:val="40"/>
                <w:szCs w:val="40"/>
              </w:rPr>
              <w:t xml:space="preserve">a Pedagógiai Szakszolgálat által kiadott </w:t>
            </w:r>
            <w:r w:rsidR="006630ED">
              <w:rPr>
                <w:rFonts w:ascii="Arial" w:hAnsi="Arial" w:cs="Arial"/>
                <w:b/>
                <w:color w:val="FF0000"/>
                <w:sz w:val="40"/>
                <w:szCs w:val="40"/>
              </w:rPr>
              <w:t>szakvéleményt,</w:t>
            </w:r>
          </w:p>
          <w:p w:rsidR="008A3D20" w:rsidRPr="007114DD" w:rsidRDefault="008A3D20" w:rsidP="008D1CC7">
            <w:pPr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</w:p>
          <w:p w:rsidR="008A3D20" w:rsidRPr="007114DD" w:rsidRDefault="004F26DB" w:rsidP="008D1CC7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a n</w:t>
            </w:r>
            <w:r w:rsidR="008A3D20" w:rsidRPr="007114DD">
              <w:rPr>
                <w:rFonts w:ascii="Arial" w:hAnsi="Arial" w:cs="Arial"/>
                <w:b/>
                <w:color w:val="FF0000"/>
                <w:sz w:val="40"/>
                <w:szCs w:val="40"/>
              </w:rPr>
              <w:t xml:space="preserve">yilatkozatot </w:t>
            </w: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 xml:space="preserve">a </w:t>
            </w:r>
            <w:r w:rsidR="0042482D">
              <w:rPr>
                <w:rFonts w:ascii="Arial" w:hAnsi="Arial" w:cs="Arial"/>
                <w:b/>
                <w:color w:val="FF0000"/>
                <w:sz w:val="40"/>
                <w:szCs w:val="40"/>
              </w:rPr>
              <w:t>törvényes képviseletről</w:t>
            </w:r>
            <w:r w:rsidR="008A3D20" w:rsidRPr="007114DD">
              <w:rPr>
                <w:rFonts w:ascii="Arial" w:hAnsi="Arial" w:cs="Arial"/>
                <w:b/>
                <w:color w:val="FF0000"/>
                <w:sz w:val="40"/>
                <w:szCs w:val="40"/>
              </w:rPr>
              <w:t xml:space="preserve"> valamint a </w:t>
            </w:r>
            <w:proofErr w:type="gramStart"/>
            <w:r w:rsidR="008A3D20" w:rsidRPr="007114DD">
              <w:rPr>
                <w:rFonts w:ascii="Arial" w:hAnsi="Arial" w:cs="Arial"/>
                <w:b/>
                <w:color w:val="FF0000"/>
                <w:sz w:val="40"/>
                <w:szCs w:val="40"/>
              </w:rPr>
              <w:t>szülő(</w:t>
            </w:r>
            <w:proofErr w:type="gramEnd"/>
            <w:r w:rsidR="008A3D20" w:rsidRPr="007114DD">
              <w:rPr>
                <w:rFonts w:ascii="Arial" w:hAnsi="Arial" w:cs="Arial"/>
                <w:b/>
                <w:color w:val="FF0000"/>
                <w:sz w:val="40"/>
                <w:szCs w:val="40"/>
              </w:rPr>
              <w:t>k) személyazonosító igazolványát</w:t>
            </w:r>
            <w:r w:rsidR="004B1EFC">
              <w:rPr>
                <w:rFonts w:ascii="Arial" w:hAnsi="Arial" w:cs="Arial"/>
                <w:b/>
                <w:color w:val="FF0000"/>
                <w:sz w:val="40"/>
                <w:szCs w:val="40"/>
              </w:rPr>
              <w:t>.</w:t>
            </w:r>
          </w:p>
          <w:p w:rsidR="008A3D20" w:rsidRPr="003E3460" w:rsidRDefault="008A3D20" w:rsidP="007114DD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</w:p>
          <w:p w:rsidR="006630ED" w:rsidRPr="00FF3205" w:rsidRDefault="0042482D" w:rsidP="00FF3205">
            <w:pPr>
              <w:jc w:val="both"/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</w:pPr>
            <w:r w:rsidRPr="003B24A2"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  <w:t>A 2019/2020. tanévre történő beiratkozás során első alkalommal lehetőség nyílik elektronikus úton, előzetesen benyújtani a jelentkezést</w:t>
            </w:r>
            <w:r w:rsidR="00FF3205" w:rsidRPr="003B24A2"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  <w:t>, melynek eredményeképpen jelentősen csökken az ügyintézés ideje</w:t>
            </w:r>
            <w:r w:rsidRPr="003B24A2"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  <w:t>.</w:t>
            </w:r>
            <w:r w:rsidR="006630ED" w:rsidRPr="003B24A2"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  <w:t xml:space="preserve"> </w:t>
            </w:r>
            <w:r w:rsidR="004B1EFC" w:rsidRPr="003B24A2">
              <w:rPr>
                <w:rFonts w:ascii="Arial" w:hAnsi="Arial" w:cs="Arial"/>
                <w:b/>
                <w:sz w:val="32"/>
                <w:szCs w:val="32"/>
              </w:rPr>
              <w:t>A beiratkozás napján a megjelenés kötelező, ekkor történik meg a hivatalos okmányon lévő adatok ellenőrzése, és a kötelező dokumentumok benyújtása</w:t>
            </w:r>
            <w:r w:rsidR="00FF3205" w:rsidRPr="003B24A2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="004B1EFC" w:rsidRPr="00FF3205"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  <w:t xml:space="preserve"> </w:t>
            </w:r>
            <w:r w:rsidR="006630ED" w:rsidRPr="00FF3205">
              <w:rPr>
                <w:rFonts w:ascii="Arial" w:hAnsi="Arial" w:cs="Arial"/>
                <w:color w:val="262626" w:themeColor="text1" w:themeTint="D9"/>
                <w:sz w:val="32"/>
                <w:szCs w:val="32"/>
              </w:rPr>
              <w:t>Az intézmények honlapján, egyéb webes felületén található az elektronikus jelentkezéssel kapcsolatos tájékoztatás.</w:t>
            </w:r>
          </w:p>
          <w:p w:rsidR="0042482D" w:rsidRPr="00FF3205" w:rsidRDefault="006630ED" w:rsidP="006630ED">
            <w:pPr>
              <w:rPr>
                <w:rStyle w:val="Hiperhivatkozs"/>
                <w:rFonts w:ascii="Arial" w:hAnsi="Arial" w:cs="Arial"/>
                <w:sz w:val="32"/>
                <w:szCs w:val="32"/>
              </w:rPr>
            </w:pPr>
            <w:r w:rsidRPr="007A50E6">
              <w:rPr>
                <w:rFonts w:ascii="Arial" w:hAnsi="Arial" w:cs="Arial"/>
                <w:sz w:val="32"/>
                <w:szCs w:val="32"/>
              </w:rPr>
              <w:t>Online regisztrációs felület:</w:t>
            </w:r>
            <w:r w:rsidRPr="007A50E6">
              <w:rPr>
                <w:rFonts w:ascii="Arial" w:hAnsi="Arial" w:cs="Arial"/>
                <w:color w:val="1F497D"/>
                <w:sz w:val="32"/>
                <w:szCs w:val="32"/>
              </w:rPr>
              <w:t xml:space="preserve"> </w:t>
            </w:r>
            <w:hyperlink r:id="rId8" w:history="1">
              <w:r w:rsidRPr="00FF3205">
                <w:rPr>
                  <w:rStyle w:val="Hiperhivatkozs"/>
                  <w:rFonts w:ascii="Arial" w:hAnsi="Arial" w:cs="Arial"/>
                  <w:sz w:val="32"/>
                  <w:szCs w:val="32"/>
                </w:rPr>
                <w:t>https://eugyintezes.e-kreta.hu/kezdolap</w:t>
              </w:r>
            </w:hyperlink>
          </w:p>
          <w:p w:rsidR="001817C0" w:rsidRDefault="008A3D20" w:rsidP="007114DD">
            <w:pPr>
              <w:spacing w:before="240" w:after="240"/>
              <w:jc w:val="both"/>
              <w:rPr>
                <w:rFonts w:ascii="Arial" w:hAnsi="Arial" w:cs="Arial"/>
                <w:color w:val="262626" w:themeColor="text1" w:themeTint="D9"/>
                <w:sz w:val="28"/>
                <w:szCs w:val="28"/>
              </w:rPr>
            </w:pPr>
            <w:r w:rsidRPr="001817C0">
              <w:rPr>
                <w:rFonts w:ascii="Arial" w:hAnsi="Arial" w:cs="Arial"/>
                <w:color w:val="262626" w:themeColor="text1" w:themeTint="D9"/>
                <w:sz w:val="28"/>
                <w:szCs w:val="28"/>
              </w:rPr>
              <w:t>A felvételről első fokon az iskola igazgatója dönt, elutasítás esetén a Tatabányai Tankerület</w:t>
            </w:r>
            <w:r w:rsidR="00E30752" w:rsidRPr="001817C0">
              <w:rPr>
                <w:rFonts w:ascii="Arial" w:hAnsi="Arial" w:cs="Arial"/>
                <w:color w:val="262626" w:themeColor="text1" w:themeTint="D9"/>
                <w:sz w:val="28"/>
                <w:szCs w:val="28"/>
              </w:rPr>
              <w:t>i Központ</w:t>
            </w:r>
            <w:r w:rsidRPr="001817C0">
              <w:rPr>
                <w:rFonts w:ascii="Arial" w:hAnsi="Arial" w:cs="Arial"/>
                <w:color w:val="262626" w:themeColor="text1" w:themeTint="D9"/>
                <w:sz w:val="28"/>
                <w:szCs w:val="28"/>
              </w:rPr>
              <w:t xml:space="preserve"> igazgatója hivatott a felülbírálati kérelmet elbírálni. A felülbírálati kérelmet a </w:t>
            </w:r>
            <w:r w:rsidR="00E30752" w:rsidRPr="001817C0">
              <w:rPr>
                <w:rFonts w:ascii="Arial" w:hAnsi="Arial" w:cs="Arial"/>
                <w:color w:val="262626" w:themeColor="text1" w:themeTint="D9"/>
                <w:sz w:val="28"/>
                <w:szCs w:val="28"/>
              </w:rPr>
              <w:t>Tatabányai Tankerületi Központ</w:t>
            </w:r>
            <w:r w:rsidRPr="001817C0">
              <w:rPr>
                <w:rFonts w:ascii="Arial" w:hAnsi="Arial" w:cs="Arial"/>
                <w:color w:val="262626" w:themeColor="text1" w:themeTint="D9"/>
                <w:sz w:val="28"/>
                <w:szCs w:val="28"/>
              </w:rPr>
              <w:t xml:space="preserve"> igazgatója részére kell címezni, és az elutasító határozatot kiadó intézmény igazgatójához kell benyújtani.</w:t>
            </w:r>
          </w:p>
          <w:p w:rsidR="006630ED" w:rsidRDefault="001817C0" w:rsidP="006630ED">
            <w:pPr>
              <w:spacing w:before="240" w:after="240"/>
              <w:jc w:val="both"/>
              <w:rPr>
                <w:rFonts w:ascii="Arial" w:hAnsi="Arial" w:cs="Arial"/>
                <w:color w:val="262626" w:themeColor="text1" w:themeTint="D9"/>
                <w:sz w:val="28"/>
                <w:szCs w:val="28"/>
              </w:rPr>
            </w:pPr>
            <w:r w:rsidRPr="001817C0">
              <w:rPr>
                <w:rFonts w:ascii="Arial" w:hAnsi="Arial" w:cs="Arial"/>
                <w:color w:val="262626" w:themeColor="text1" w:themeTint="D9"/>
                <w:sz w:val="28"/>
                <w:szCs w:val="28"/>
              </w:rPr>
              <w:t>A tankötelezettség külföldön történő teljesítését a lakóhely, ennek hiányában tartózkodási hely szerint illetékes Járási Hivatal felé kell jelezni.</w:t>
            </w:r>
          </w:p>
          <w:p w:rsidR="003E3460" w:rsidRDefault="003E3460" w:rsidP="006630ED">
            <w:pPr>
              <w:spacing w:before="240" w:after="240"/>
              <w:jc w:val="both"/>
              <w:rPr>
                <w:rFonts w:ascii="Arial" w:hAnsi="Arial" w:cs="Arial"/>
                <w:color w:val="262626" w:themeColor="text1" w:themeTint="D9"/>
                <w:sz w:val="28"/>
                <w:szCs w:val="28"/>
              </w:rPr>
            </w:pPr>
          </w:p>
          <w:p w:rsidR="008A3D20" w:rsidRPr="00CD34A3" w:rsidRDefault="007114DD" w:rsidP="007114DD">
            <w:pPr>
              <w:tabs>
                <w:tab w:val="center" w:pos="10773"/>
              </w:tabs>
              <w:rPr>
                <w:rFonts w:ascii="Arial" w:hAnsi="Arial" w:cs="Arial"/>
                <w:b/>
                <w:sz w:val="32"/>
                <w:szCs w:val="32"/>
              </w:rPr>
            </w:pPr>
            <w:r w:rsidRPr="00CD34A3">
              <w:rPr>
                <w:rFonts w:ascii="Arial" w:hAnsi="Arial" w:cs="Arial"/>
                <w:b/>
                <w:sz w:val="32"/>
                <w:szCs w:val="32"/>
              </w:rPr>
              <w:tab/>
            </w:r>
            <w:r w:rsidR="004F26DB">
              <w:rPr>
                <w:rFonts w:ascii="Arial" w:hAnsi="Arial" w:cs="Arial"/>
                <w:b/>
                <w:sz w:val="32"/>
                <w:szCs w:val="32"/>
              </w:rPr>
              <w:t>Vereckei Judit</w:t>
            </w:r>
          </w:p>
          <w:p w:rsidR="007114DD" w:rsidRPr="007114DD" w:rsidRDefault="007114DD" w:rsidP="006630ED">
            <w:pPr>
              <w:tabs>
                <w:tab w:val="left" w:pos="2048"/>
                <w:tab w:val="center" w:pos="10773"/>
              </w:tabs>
              <w:rPr>
                <w:rFonts w:ascii="Arial" w:hAnsi="Arial" w:cs="Arial"/>
                <w:sz w:val="24"/>
                <w:szCs w:val="24"/>
              </w:rPr>
            </w:pPr>
            <w:r w:rsidRPr="00CD34A3">
              <w:rPr>
                <w:rFonts w:ascii="Arial" w:hAnsi="Arial" w:cs="Arial"/>
                <w:sz w:val="32"/>
                <w:szCs w:val="32"/>
              </w:rPr>
              <w:tab/>
            </w:r>
            <w:r w:rsidR="00CD34A3">
              <w:rPr>
                <w:rFonts w:ascii="Arial" w:hAnsi="Arial" w:cs="Arial"/>
                <w:sz w:val="32"/>
                <w:szCs w:val="32"/>
              </w:rPr>
              <w:tab/>
            </w:r>
            <w:r w:rsidR="008A3D20" w:rsidRPr="00CD34A3">
              <w:rPr>
                <w:rFonts w:ascii="Arial" w:hAnsi="Arial" w:cs="Arial"/>
                <w:sz w:val="32"/>
                <w:szCs w:val="32"/>
              </w:rPr>
              <w:t>tankerületi igazgató</w:t>
            </w:r>
          </w:p>
        </w:tc>
      </w:tr>
    </w:tbl>
    <w:p w:rsidR="00BB6DD2" w:rsidRPr="007114DD" w:rsidRDefault="00BB6DD2" w:rsidP="006630ED">
      <w:pPr>
        <w:tabs>
          <w:tab w:val="left" w:pos="2130"/>
        </w:tabs>
        <w:rPr>
          <w:rFonts w:ascii="Arial Black" w:hAnsi="Arial Black" w:cstheme="minorHAnsi"/>
          <w:spacing w:val="200"/>
          <w:sz w:val="16"/>
          <w:szCs w:val="16"/>
        </w:rPr>
      </w:pPr>
    </w:p>
    <w:sectPr w:rsidR="00BB6DD2" w:rsidRPr="007114DD" w:rsidSect="00FF3205">
      <w:headerReference w:type="default" r:id="rId9"/>
      <w:pgSz w:w="16840" w:h="23814" w:code="8"/>
      <w:pgMar w:top="2835" w:right="1418" w:bottom="1418" w:left="1418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2BC" w:rsidRDefault="00A602BC" w:rsidP="002C7BC9">
      <w:pPr>
        <w:spacing w:after="0" w:line="240" w:lineRule="auto"/>
      </w:pPr>
      <w:r>
        <w:separator/>
      </w:r>
    </w:p>
  </w:endnote>
  <w:endnote w:type="continuationSeparator" w:id="0">
    <w:p w:rsidR="00A602BC" w:rsidRDefault="00A602BC" w:rsidP="002C7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2BC" w:rsidRDefault="00A602BC" w:rsidP="002C7BC9">
      <w:pPr>
        <w:spacing w:after="0" w:line="240" w:lineRule="auto"/>
      </w:pPr>
      <w:r>
        <w:separator/>
      </w:r>
    </w:p>
  </w:footnote>
  <w:footnote w:type="continuationSeparator" w:id="0">
    <w:p w:rsidR="00A602BC" w:rsidRDefault="00A602BC" w:rsidP="002C7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DD2" w:rsidRPr="00BB6DD2" w:rsidRDefault="0042482D" w:rsidP="0042482D">
    <w:pPr>
      <w:pStyle w:val="lfej"/>
      <w:rPr>
        <w:rFonts w:ascii="Arial" w:hAnsi="Arial" w:cs="Arial"/>
        <w:sz w:val="44"/>
        <w:szCs w:val="44"/>
      </w:rPr>
    </w:pPr>
    <w:r>
      <w:rPr>
        <w:noProof/>
        <w:lang w:eastAsia="hu-HU"/>
      </w:rPr>
      <w:drawing>
        <wp:inline distT="0" distB="0" distL="0" distR="0" wp14:anchorId="0CBDBEDE" wp14:editId="2872A52A">
          <wp:extent cx="752475" cy="923925"/>
          <wp:effectExtent l="0" t="0" r="9525" b="9525"/>
          <wp:docPr id="4" name="Kép 4" descr="169001d31d55b006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169001d31d55b006a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30752">
      <w:rPr>
        <w:rFonts w:ascii="Arial" w:hAnsi="Arial" w:cs="Arial"/>
        <w:b/>
        <w:sz w:val="52"/>
        <w:szCs w:val="52"/>
      </w:rPr>
      <w:t xml:space="preserve">TATABÁNYAI </w:t>
    </w:r>
    <w:r w:rsidR="00E30752" w:rsidRPr="00E30752">
      <w:rPr>
        <w:rFonts w:ascii="Arial" w:hAnsi="Arial" w:cs="Arial"/>
        <w:sz w:val="52"/>
        <w:szCs w:val="52"/>
      </w:rPr>
      <w:t>TANKERÜLETI KÖZPONT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63947"/>
    <w:multiLevelType w:val="hybridMultilevel"/>
    <w:tmpl w:val="1BF8694A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C9"/>
    <w:rsid w:val="001324A2"/>
    <w:rsid w:val="001817C0"/>
    <w:rsid w:val="00225327"/>
    <w:rsid w:val="002C7BC9"/>
    <w:rsid w:val="003B24A2"/>
    <w:rsid w:val="003E3460"/>
    <w:rsid w:val="003F4879"/>
    <w:rsid w:val="0042482D"/>
    <w:rsid w:val="004B1EFC"/>
    <w:rsid w:val="004F26DB"/>
    <w:rsid w:val="006630ED"/>
    <w:rsid w:val="00681015"/>
    <w:rsid w:val="007114DD"/>
    <w:rsid w:val="007A50E6"/>
    <w:rsid w:val="00897F77"/>
    <w:rsid w:val="008A3D20"/>
    <w:rsid w:val="008D1CC7"/>
    <w:rsid w:val="008F0ED5"/>
    <w:rsid w:val="00930AE2"/>
    <w:rsid w:val="00A602BC"/>
    <w:rsid w:val="00BB6DD2"/>
    <w:rsid w:val="00CD34A3"/>
    <w:rsid w:val="00DF18EF"/>
    <w:rsid w:val="00E10AAF"/>
    <w:rsid w:val="00E30752"/>
    <w:rsid w:val="00E33F5D"/>
    <w:rsid w:val="00F060E6"/>
    <w:rsid w:val="00FE3BD5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BB823C-10E7-4ED6-AEDB-C13B46DC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7BC9"/>
  </w:style>
  <w:style w:type="paragraph" w:styleId="llb">
    <w:name w:val="footer"/>
    <w:basedOn w:val="Norml"/>
    <w:link w:val="llbChar"/>
    <w:uiPriority w:val="99"/>
    <w:unhideWhenUsed/>
    <w:rsid w:val="002C7B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7BC9"/>
  </w:style>
  <w:style w:type="paragraph" w:styleId="Buborkszveg">
    <w:name w:val="Balloon Text"/>
    <w:basedOn w:val="Norml"/>
    <w:link w:val="BuborkszvegChar"/>
    <w:uiPriority w:val="99"/>
    <w:semiHidden/>
    <w:unhideWhenUsed/>
    <w:rsid w:val="002C7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7BC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8A3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817C0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663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gyintezes.e-kreta.hu/kezdola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EC0AB-014E-449C-A30E-EF26FFC16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is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Bokros Péter</dc:creator>
  <cp:lastModifiedBy>Windows-felhasználó</cp:lastModifiedBy>
  <cp:revision>2</cp:revision>
  <cp:lastPrinted>2019-03-07T13:37:00Z</cp:lastPrinted>
  <dcterms:created xsi:type="dcterms:W3CDTF">2019-03-11T07:37:00Z</dcterms:created>
  <dcterms:modified xsi:type="dcterms:W3CDTF">2019-03-11T07:37:00Z</dcterms:modified>
</cp:coreProperties>
</file>