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90" w:rsidRDefault="00F57B90" w:rsidP="00F57B9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Tarjáni Német Nemzetiségi Általános Iskola</w:t>
      </w:r>
      <w:r w:rsidR="003E3C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E3CAB">
        <w:rPr>
          <w:rStyle w:val="Kiemels"/>
        </w:rPr>
        <w:t>2831 Tarján Rákóczi u. 13.</w:t>
      </w:r>
    </w:p>
    <w:p w:rsid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Kardos Lilla</w:t>
      </w:r>
      <w:r w:rsidR="003E3C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(6. osztály)</w:t>
      </w: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Az Én Robotom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én robotom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szívem csücske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Meglátja a szemetet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Felveszi kézbe.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Rossz gyerekek szemetelnek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Kuka mellé dobják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meglátnak egy szemetet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Inkább otthagyják.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Robin neve Trixi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Szereti a </w:t>
      </w:r>
      <w:proofErr w:type="spellStart"/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csipszet</w:t>
      </w:r>
      <w:proofErr w:type="spellEnd"/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kukába dob zacskót, papírt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Így védi a környezetét.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Segít nekem leckét írni</w:t>
      </w:r>
    </w:p>
    <w:p w:rsidR="00F57B90" w:rsidRPr="00F57B90" w:rsidRDefault="003E3CAB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Faragványom kiür</w:t>
      </w:r>
      <w:r w:rsidR="00F57B90"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íti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Kiszámolja fejbe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Leírja füzetbe.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 nap teszi a dolgát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Újra és újra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Mert ő az én robotom</w:t>
      </w:r>
    </w:p>
    <w:p w:rsidR="00F57B90" w:rsidRPr="00F57B90" w:rsidRDefault="00F57B90" w:rsidP="00F57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7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 ezt tudja.</w:t>
      </w:r>
    </w:p>
    <w:p w:rsidR="00655E9F" w:rsidRDefault="003E3CAB"/>
    <w:sectPr w:rsidR="00655E9F" w:rsidSect="00F7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B90"/>
    <w:rsid w:val="00162E67"/>
    <w:rsid w:val="003E3CAB"/>
    <w:rsid w:val="00463A7C"/>
    <w:rsid w:val="00A42B3A"/>
    <w:rsid w:val="00AA2161"/>
    <w:rsid w:val="00DC2260"/>
    <w:rsid w:val="00EE5400"/>
    <w:rsid w:val="00F22FEE"/>
    <w:rsid w:val="00F57B90"/>
    <w:rsid w:val="00F7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E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3E3C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Urbánus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456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Tomasovszky Edit</dc:creator>
  <cp:lastModifiedBy>Tomasovszky Edit</cp:lastModifiedBy>
  <cp:revision>2</cp:revision>
  <dcterms:created xsi:type="dcterms:W3CDTF">2013-10-27T09:32:00Z</dcterms:created>
  <dcterms:modified xsi:type="dcterms:W3CDTF">2013-10-27T09:51:00Z</dcterms:modified>
</cp:coreProperties>
</file>